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B4" w:rsidRPr="007D08F4" w:rsidRDefault="00A678B4">
      <w:pPr>
        <w:rPr>
          <w:rFonts w:asciiTheme="majorHAnsi" w:hAnsiTheme="majorHAnsi" w:cstheme="majorHAnsi"/>
          <w:i/>
        </w:rPr>
      </w:pPr>
      <w:r w:rsidRPr="007D08F4">
        <w:rPr>
          <w:rFonts w:asciiTheme="majorHAnsi" w:hAnsiTheme="majorHAnsi" w:cstheme="majorHAnsi"/>
          <w:i/>
        </w:rPr>
        <w:t>Der er for tiden</w:t>
      </w:r>
      <w:r w:rsidR="00A34DF5" w:rsidRPr="007D08F4">
        <w:rPr>
          <w:rFonts w:asciiTheme="majorHAnsi" w:hAnsiTheme="majorHAnsi" w:cstheme="majorHAnsi"/>
          <w:i/>
        </w:rPr>
        <w:t xml:space="preserve"> rigtig</w:t>
      </w:r>
      <w:r w:rsidRPr="007D08F4">
        <w:rPr>
          <w:rFonts w:asciiTheme="majorHAnsi" w:hAnsiTheme="majorHAnsi" w:cstheme="majorHAnsi"/>
          <w:i/>
        </w:rPr>
        <w:t xml:space="preserve"> mange ændringer i vores dagligdag, og</w:t>
      </w:r>
      <w:r w:rsidR="00A34DF5" w:rsidRPr="007D08F4">
        <w:rPr>
          <w:rFonts w:asciiTheme="majorHAnsi" w:hAnsiTheme="majorHAnsi" w:cstheme="majorHAnsi"/>
          <w:i/>
        </w:rPr>
        <w:t xml:space="preserve"> det omfatter også kirken</w:t>
      </w:r>
      <w:r w:rsidRPr="007D08F4">
        <w:rPr>
          <w:rFonts w:asciiTheme="majorHAnsi" w:hAnsiTheme="majorHAnsi" w:cstheme="majorHAnsi"/>
          <w:i/>
        </w:rPr>
        <w:t>. D. 18 marts holdt biskopperne møde, og de tog nogle beslutninger omkring brugen af kirkeru</w:t>
      </w:r>
      <w:r w:rsidR="000C6039" w:rsidRPr="007D08F4">
        <w:rPr>
          <w:rFonts w:asciiTheme="majorHAnsi" w:hAnsiTheme="majorHAnsi" w:cstheme="majorHAnsi"/>
          <w:i/>
        </w:rPr>
        <w:t>m og kirkelige handlinger, som vi alle skal følge.</w:t>
      </w:r>
    </w:p>
    <w:p w:rsidR="00050664" w:rsidRPr="007D08F4" w:rsidRDefault="00050664">
      <w:pPr>
        <w:rPr>
          <w:rFonts w:asciiTheme="majorHAnsi" w:hAnsiTheme="majorHAnsi" w:cstheme="majorHAnsi"/>
        </w:rPr>
      </w:pPr>
      <w:r w:rsidRPr="007D08F4">
        <w:rPr>
          <w:rFonts w:asciiTheme="majorHAnsi" w:hAnsiTheme="majorHAnsi" w:cstheme="majorHAnsi"/>
        </w:rPr>
        <w:t>Folkekirken skal som alle andre offentlige institutioner i Danmar</w:t>
      </w:r>
      <w:r w:rsidR="00E8492C" w:rsidRPr="007D08F4">
        <w:rPr>
          <w:rFonts w:asciiTheme="majorHAnsi" w:hAnsiTheme="majorHAnsi" w:cstheme="majorHAnsi"/>
        </w:rPr>
        <w:t>k</w:t>
      </w:r>
      <w:r w:rsidRPr="007D08F4">
        <w:rPr>
          <w:rFonts w:asciiTheme="majorHAnsi" w:hAnsiTheme="majorHAnsi" w:cstheme="majorHAnsi"/>
        </w:rPr>
        <w:t xml:space="preserve"> holde sine lokaler lukkede for offentligheden. Kirker, sognegårde, uddannelsesinstitutioner og andre lokaler i Folkekirken er derfor lukkede nu.</w:t>
      </w:r>
    </w:p>
    <w:p w:rsidR="007D08F4" w:rsidRPr="007D08F4" w:rsidRDefault="007D08F4" w:rsidP="007D08F4">
      <w:pPr>
        <w:pStyle w:val="NormalWeb"/>
        <w:rPr>
          <w:rFonts w:asciiTheme="majorHAnsi" w:hAnsiTheme="majorHAnsi" w:cstheme="majorHAnsi"/>
          <w:sz w:val="22"/>
          <w:szCs w:val="22"/>
        </w:rPr>
      </w:pPr>
      <w:r w:rsidRPr="007D08F4">
        <w:rPr>
          <w:rFonts w:asciiTheme="majorHAnsi" w:hAnsiTheme="majorHAnsi" w:cstheme="majorHAnsi"/>
          <w:b/>
          <w:bCs/>
          <w:sz w:val="22"/>
          <w:szCs w:val="22"/>
          <w:u w:val="single"/>
        </w:rPr>
        <w:t>Konfirmationer</w:t>
      </w:r>
      <w:r w:rsidRPr="007D08F4">
        <w:rPr>
          <w:rFonts w:asciiTheme="majorHAnsi" w:hAnsiTheme="majorHAnsi" w:cstheme="majorHAnsi"/>
          <w:sz w:val="22"/>
          <w:szCs w:val="22"/>
        </w:rPr>
        <w:t xml:space="preserve"> udskydes til efter sommerferien.</w:t>
      </w:r>
    </w:p>
    <w:p w:rsidR="007D08F4" w:rsidRPr="007D08F4" w:rsidRDefault="007D08F4" w:rsidP="007D08F4">
      <w:pPr>
        <w:pStyle w:val="NormalWeb"/>
        <w:rPr>
          <w:rFonts w:asciiTheme="majorHAnsi" w:hAnsiTheme="majorHAnsi" w:cstheme="majorHAnsi"/>
          <w:sz w:val="22"/>
          <w:szCs w:val="22"/>
        </w:rPr>
      </w:pPr>
      <w:r w:rsidRPr="007D08F4">
        <w:rPr>
          <w:rFonts w:asciiTheme="majorHAnsi" w:hAnsiTheme="majorHAnsi" w:cstheme="majorHAnsi"/>
          <w:sz w:val="22"/>
          <w:szCs w:val="22"/>
        </w:rPr>
        <w:t>De nye datoer er:</w:t>
      </w:r>
    </w:p>
    <w:p w:rsidR="007D08F4" w:rsidRPr="007D08F4" w:rsidRDefault="007D08F4" w:rsidP="007D08F4">
      <w:pPr>
        <w:pStyle w:val="NormalWeb"/>
        <w:rPr>
          <w:rFonts w:asciiTheme="majorHAnsi" w:hAnsiTheme="majorHAnsi" w:cstheme="majorHAnsi"/>
          <w:sz w:val="22"/>
          <w:szCs w:val="22"/>
        </w:rPr>
      </w:pPr>
      <w:r w:rsidRPr="007D08F4">
        <w:rPr>
          <w:rFonts w:asciiTheme="majorHAnsi" w:hAnsiTheme="majorHAnsi" w:cstheme="majorHAnsi"/>
          <w:b/>
          <w:bCs/>
          <w:sz w:val="22"/>
          <w:szCs w:val="22"/>
        </w:rPr>
        <w:t>Bjergby Kirke 9. august 10.30</w:t>
      </w:r>
    </w:p>
    <w:p w:rsidR="007D08F4" w:rsidRPr="007D08F4" w:rsidRDefault="007D08F4" w:rsidP="007D08F4">
      <w:pPr>
        <w:pStyle w:val="NormalWeb"/>
        <w:rPr>
          <w:rFonts w:asciiTheme="majorHAnsi" w:hAnsiTheme="majorHAnsi" w:cstheme="majorHAnsi"/>
          <w:sz w:val="22"/>
          <w:szCs w:val="22"/>
        </w:rPr>
      </w:pPr>
      <w:r w:rsidRPr="007D08F4">
        <w:rPr>
          <w:rFonts w:asciiTheme="majorHAnsi" w:hAnsiTheme="majorHAnsi" w:cstheme="majorHAnsi"/>
          <w:b/>
          <w:bCs/>
          <w:sz w:val="22"/>
          <w:szCs w:val="22"/>
        </w:rPr>
        <w:t>Flade Kirke 16. August 10.30</w:t>
      </w:r>
    </w:p>
    <w:p w:rsidR="007D08F4" w:rsidRPr="007D08F4" w:rsidRDefault="007D08F4" w:rsidP="007D08F4">
      <w:pPr>
        <w:pStyle w:val="NormalWeb"/>
        <w:rPr>
          <w:rFonts w:asciiTheme="majorHAnsi" w:hAnsiTheme="majorHAnsi" w:cstheme="majorHAnsi"/>
          <w:sz w:val="22"/>
          <w:szCs w:val="22"/>
        </w:rPr>
      </w:pPr>
      <w:r w:rsidRPr="007D08F4">
        <w:rPr>
          <w:rFonts w:asciiTheme="majorHAnsi" w:hAnsiTheme="majorHAnsi" w:cstheme="majorHAnsi"/>
          <w:b/>
          <w:bCs/>
          <w:sz w:val="22"/>
          <w:szCs w:val="22"/>
        </w:rPr>
        <w:t>Sundby Kirke 23. august 10.30</w:t>
      </w:r>
    </w:p>
    <w:p w:rsidR="00050664" w:rsidRPr="007D08F4" w:rsidRDefault="00050664">
      <w:pPr>
        <w:rPr>
          <w:rFonts w:asciiTheme="majorHAnsi" w:hAnsiTheme="majorHAnsi" w:cstheme="majorHAnsi"/>
        </w:rPr>
      </w:pPr>
      <w:r w:rsidRPr="007D08F4">
        <w:rPr>
          <w:rFonts w:asciiTheme="majorHAnsi" w:hAnsiTheme="majorHAnsi" w:cstheme="majorHAnsi"/>
          <w:u w:val="single"/>
        </w:rPr>
        <w:t>Dåb og vielse</w:t>
      </w:r>
      <w:r w:rsidRPr="007D08F4">
        <w:rPr>
          <w:rFonts w:asciiTheme="majorHAnsi" w:hAnsiTheme="majorHAnsi" w:cstheme="majorHAnsi"/>
        </w:rPr>
        <w:t xml:space="preserve"> kan gennemføres, men kun med max. 10 personer i kirkerummet </w:t>
      </w:r>
      <w:proofErr w:type="spellStart"/>
      <w:r w:rsidRPr="007D08F4">
        <w:rPr>
          <w:rFonts w:asciiTheme="majorHAnsi" w:hAnsiTheme="majorHAnsi" w:cstheme="majorHAnsi"/>
        </w:rPr>
        <w:t>incl</w:t>
      </w:r>
      <w:proofErr w:type="spellEnd"/>
      <w:r w:rsidRPr="007D08F4">
        <w:rPr>
          <w:rFonts w:asciiTheme="majorHAnsi" w:hAnsiTheme="majorHAnsi" w:cstheme="majorHAnsi"/>
        </w:rPr>
        <w:t>. præst og personale.</w:t>
      </w:r>
    </w:p>
    <w:p w:rsidR="00F16607" w:rsidRPr="007D08F4" w:rsidRDefault="00F16607">
      <w:pPr>
        <w:rPr>
          <w:rFonts w:asciiTheme="majorHAnsi" w:hAnsiTheme="majorHAnsi" w:cstheme="majorHAnsi"/>
        </w:rPr>
      </w:pPr>
      <w:r w:rsidRPr="007D08F4">
        <w:rPr>
          <w:rFonts w:asciiTheme="majorHAnsi" w:hAnsiTheme="majorHAnsi" w:cstheme="majorHAnsi"/>
          <w:u w:val="single"/>
        </w:rPr>
        <w:t>Begravelser og bisættelser</w:t>
      </w:r>
      <w:r w:rsidRPr="007D08F4">
        <w:rPr>
          <w:rFonts w:asciiTheme="majorHAnsi" w:hAnsiTheme="majorHAnsi" w:cstheme="majorHAnsi"/>
        </w:rPr>
        <w:t xml:space="preserve"> skal IKKE overholde reglen om max 10 personer. Der må dog kun maksimalt tillades adgang for 1 person pr. 4 kvm gulvareal i kirkens skib. </w:t>
      </w:r>
    </w:p>
    <w:p w:rsidR="00F16607" w:rsidRPr="007D08F4" w:rsidRDefault="00F16607">
      <w:pPr>
        <w:rPr>
          <w:rFonts w:asciiTheme="majorHAnsi" w:hAnsiTheme="majorHAnsi" w:cstheme="majorHAnsi"/>
        </w:rPr>
      </w:pPr>
      <w:r w:rsidRPr="007D08F4">
        <w:rPr>
          <w:rFonts w:asciiTheme="majorHAnsi" w:hAnsiTheme="majorHAnsi" w:cstheme="majorHAnsi"/>
        </w:rPr>
        <w:t>Vi er for øjeblikket i gang med en opmåling af kirkerummene i vores kirker, så vi kan have et klart tal for, hvor mange, der må gives adgang ved bisættelser og begravelser. Det præcise tilladte antal af deltagere skal meddeles ved et opslag på kirkedørene.</w:t>
      </w:r>
    </w:p>
    <w:p w:rsidR="00A678B4" w:rsidRPr="007D08F4" w:rsidRDefault="00F16607">
      <w:pPr>
        <w:rPr>
          <w:rFonts w:asciiTheme="majorHAnsi" w:hAnsiTheme="majorHAnsi" w:cstheme="majorHAnsi"/>
        </w:rPr>
      </w:pPr>
      <w:r w:rsidRPr="007D08F4">
        <w:rPr>
          <w:rFonts w:asciiTheme="majorHAnsi" w:hAnsiTheme="majorHAnsi" w:cstheme="majorHAnsi"/>
        </w:rPr>
        <w:t>Præst og personale skal ved alle kirkelige handlinger stå ved kirkedøren og sørge for, at der ikke kommer flere end tilladt ind i kirken.</w:t>
      </w:r>
    </w:p>
    <w:p w:rsidR="00E8492C" w:rsidRPr="007D08F4" w:rsidRDefault="00A678B4">
      <w:pPr>
        <w:rPr>
          <w:rFonts w:asciiTheme="majorHAnsi" w:hAnsiTheme="majorHAnsi" w:cstheme="majorHAnsi"/>
        </w:rPr>
      </w:pPr>
      <w:r w:rsidRPr="007D08F4">
        <w:rPr>
          <w:rFonts w:asciiTheme="majorHAnsi" w:hAnsiTheme="majorHAnsi" w:cstheme="majorHAnsi"/>
        </w:rPr>
        <w:t>Hvis pårørende ønsker det, kan der på et senere tidspunkt – når vi forhåbentlig er kommet gennem den værste smittefare - afholdes en mindehøjtid i kirken, hvor flere kan deltage.</w:t>
      </w:r>
      <w:r w:rsidR="000C6039" w:rsidRPr="007D08F4">
        <w:rPr>
          <w:rFonts w:asciiTheme="majorHAnsi" w:hAnsiTheme="majorHAnsi" w:cstheme="majorHAnsi"/>
        </w:rPr>
        <w:t xml:space="preserve"> Det synes jeg, er en </w:t>
      </w:r>
      <w:r w:rsidR="00E8492C" w:rsidRPr="007D08F4">
        <w:rPr>
          <w:rFonts w:asciiTheme="majorHAnsi" w:hAnsiTheme="majorHAnsi" w:cstheme="majorHAnsi"/>
        </w:rPr>
        <w:t xml:space="preserve">god løsning. </w:t>
      </w:r>
    </w:p>
    <w:p w:rsidR="00F16607" w:rsidRPr="007D08F4" w:rsidRDefault="00960E34">
      <w:pPr>
        <w:rPr>
          <w:rFonts w:asciiTheme="majorHAnsi" w:hAnsiTheme="majorHAnsi" w:cstheme="majorHAnsi"/>
          <w:i/>
        </w:rPr>
      </w:pPr>
      <w:r w:rsidRPr="007D08F4">
        <w:rPr>
          <w:rFonts w:asciiTheme="majorHAnsi" w:hAnsiTheme="majorHAnsi" w:cstheme="majorHAnsi"/>
          <w:i/>
        </w:rPr>
        <w:t xml:space="preserve">I er altid velkomne til at ringe eller skrive til mig (præsten) hvis I har spørgsmål. </w:t>
      </w:r>
      <w:r w:rsidR="00F16607" w:rsidRPr="007D08F4">
        <w:rPr>
          <w:rFonts w:asciiTheme="majorHAnsi" w:hAnsiTheme="majorHAnsi" w:cstheme="majorHAnsi"/>
          <w:i/>
        </w:rPr>
        <w:t xml:space="preserve"> </w:t>
      </w:r>
    </w:p>
    <w:p w:rsidR="00DD6CE2" w:rsidRPr="007D08F4" w:rsidRDefault="00050664">
      <w:pPr>
        <w:rPr>
          <w:rFonts w:asciiTheme="majorHAnsi" w:hAnsiTheme="majorHAnsi" w:cstheme="majorHAnsi"/>
        </w:rPr>
      </w:pPr>
      <w:r w:rsidRPr="007D08F4">
        <w:rPr>
          <w:rFonts w:asciiTheme="majorHAnsi" w:hAnsiTheme="majorHAnsi" w:cstheme="majorHAnsi"/>
        </w:rPr>
        <w:t xml:space="preserve"> </w:t>
      </w:r>
      <w:bookmarkStart w:id="0" w:name="_GoBack"/>
      <w:bookmarkEnd w:id="0"/>
    </w:p>
    <w:sectPr w:rsidR="00DD6CE2" w:rsidRPr="007D08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60"/>
    <w:rsid w:val="00050664"/>
    <w:rsid w:val="000C6039"/>
    <w:rsid w:val="00152A60"/>
    <w:rsid w:val="007D08F4"/>
    <w:rsid w:val="00960E34"/>
    <w:rsid w:val="00A34DF5"/>
    <w:rsid w:val="00A678B4"/>
    <w:rsid w:val="00DD6CE2"/>
    <w:rsid w:val="00E8492C"/>
    <w:rsid w:val="00F16607"/>
    <w:rsid w:val="00F34C8C"/>
    <w:rsid w:val="00FA72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624DA-CBEE-4B7F-B265-EF092F06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D08F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2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Dencher</dc:creator>
  <cp:keywords/>
  <dc:description/>
  <cp:lastModifiedBy>Bjarke Frandsen Andersen</cp:lastModifiedBy>
  <cp:revision>2</cp:revision>
  <dcterms:created xsi:type="dcterms:W3CDTF">2020-03-21T21:13:00Z</dcterms:created>
  <dcterms:modified xsi:type="dcterms:W3CDTF">2020-03-21T21:13:00Z</dcterms:modified>
</cp:coreProperties>
</file>